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1" w:rsidRPr="00E77DE1" w:rsidRDefault="00E77DE1" w:rsidP="00E77DE1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>Главный врач</w:t>
      </w:r>
    </w:p>
    <w:p w:rsidR="00E77DE1" w:rsidRPr="00E77DE1" w:rsidRDefault="00E77DE1" w:rsidP="00E77DE1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 xml:space="preserve">__________________ </w:t>
      </w:r>
      <w:r>
        <w:rPr>
          <w:rFonts w:ascii="Times New Roman" w:hAnsi="Times New Roman" w:cs="Times New Roman"/>
          <w:b/>
        </w:rPr>
        <w:t>М.А. Кадиев</w:t>
      </w:r>
    </w:p>
    <w:p w:rsidR="00E77DE1" w:rsidRPr="00E77DE1" w:rsidRDefault="00E77DE1" w:rsidP="00E77DE1">
      <w:pPr>
        <w:spacing w:after="0" w:line="240" w:lineRule="auto"/>
        <w:ind w:left="5812"/>
        <w:rPr>
          <w:rFonts w:ascii="Times New Roman" w:hAnsi="Times New Roman" w:cs="Times New Roman"/>
          <w:b/>
        </w:rPr>
      </w:pPr>
    </w:p>
    <w:p w:rsidR="00E77DE1" w:rsidRPr="00E77DE1" w:rsidRDefault="00E77DE1" w:rsidP="00E77DE1">
      <w:pPr>
        <w:spacing w:after="0" w:line="240" w:lineRule="auto"/>
        <w:ind w:left="5812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>« ____ »  ____________ 2018г.</w:t>
      </w:r>
    </w:p>
    <w:p w:rsidR="00E77DE1" w:rsidRDefault="00E77DE1" w:rsidP="00E77DE1">
      <w:pPr>
        <w:spacing w:after="0" w:line="240" w:lineRule="auto"/>
        <w:rPr>
          <w:rFonts w:ascii="Times New Roman" w:hAnsi="Times New Roman" w:cs="Times New Roman"/>
        </w:rPr>
      </w:pPr>
    </w:p>
    <w:p w:rsidR="00E77DE1" w:rsidRDefault="00E77DE1" w:rsidP="00E77DE1">
      <w:pPr>
        <w:spacing w:after="0" w:line="240" w:lineRule="auto"/>
        <w:rPr>
          <w:rFonts w:ascii="Times New Roman" w:hAnsi="Times New Roman" w:cs="Times New Roman"/>
        </w:rPr>
      </w:pPr>
    </w:p>
    <w:p w:rsidR="00E77DE1" w:rsidRDefault="00E77DE1" w:rsidP="00E77DE1">
      <w:pPr>
        <w:spacing w:after="0" w:line="240" w:lineRule="auto"/>
        <w:rPr>
          <w:rFonts w:ascii="Times New Roman" w:hAnsi="Times New Roman" w:cs="Times New Roman"/>
        </w:rPr>
      </w:pPr>
    </w:p>
    <w:p w:rsidR="00E77DE1" w:rsidRPr="00E77DE1" w:rsidRDefault="00E77DE1" w:rsidP="00E77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>Положение</w:t>
      </w:r>
    </w:p>
    <w:p w:rsidR="00E77DE1" w:rsidRPr="00E77DE1" w:rsidRDefault="00E77DE1" w:rsidP="00E77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>об оплате труда сотрудников, участвующих в оказании платных медицинских услуг ГБУ РД</w:t>
      </w:r>
    </w:p>
    <w:p w:rsidR="00E77DE1" w:rsidRPr="00E77DE1" w:rsidRDefault="00E77DE1" w:rsidP="00E77D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7DE1">
        <w:rPr>
          <w:rFonts w:ascii="Times New Roman" w:hAnsi="Times New Roman" w:cs="Times New Roman"/>
          <w:b/>
        </w:rPr>
        <w:t xml:space="preserve">«Республиканский </w:t>
      </w:r>
      <w:proofErr w:type="spellStart"/>
      <w:proofErr w:type="gramStart"/>
      <w:r w:rsidRPr="00E77DE1">
        <w:rPr>
          <w:rFonts w:ascii="Times New Roman" w:hAnsi="Times New Roman" w:cs="Times New Roman"/>
          <w:b/>
        </w:rPr>
        <w:t>ортопедо-травматологический</w:t>
      </w:r>
      <w:proofErr w:type="spellEnd"/>
      <w:proofErr w:type="gramEnd"/>
      <w:r w:rsidRPr="00E77DE1">
        <w:rPr>
          <w:rFonts w:ascii="Times New Roman" w:hAnsi="Times New Roman" w:cs="Times New Roman"/>
          <w:b/>
        </w:rPr>
        <w:t xml:space="preserve"> центр им Н.Ц. </w:t>
      </w:r>
      <w:proofErr w:type="spellStart"/>
      <w:r w:rsidRPr="00E77DE1">
        <w:rPr>
          <w:rFonts w:ascii="Times New Roman" w:hAnsi="Times New Roman" w:cs="Times New Roman"/>
          <w:b/>
        </w:rPr>
        <w:t>Цахаева</w:t>
      </w:r>
      <w:proofErr w:type="spellEnd"/>
      <w:r w:rsidRPr="00E77DE1">
        <w:rPr>
          <w:rFonts w:ascii="Times New Roman" w:hAnsi="Times New Roman" w:cs="Times New Roman"/>
          <w:b/>
        </w:rPr>
        <w:t>»</w:t>
      </w:r>
    </w:p>
    <w:p w:rsidR="00E77DE1" w:rsidRPr="00E77DE1" w:rsidRDefault="00E77DE1" w:rsidP="00E7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E1" w:rsidRPr="00951DE4" w:rsidRDefault="00E77DE1" w:rsidP="00951D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DE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proofErr w:type="spellStart"/>
      <w:r w:rsidRPr="00E77DE1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E77DE1">
        <w:rPr>
          <w:rFonts w:ascii="Times New Roman" w:hAnsi="Times New Roman" w:cs="Times New Roman"/>
          <w:sz w:val="24"/>
          <w:szCs w:val="24"/>
        </w:rPr>
        <w:t xml:space="preserve"> с Приказом министерства здравоохранения РД от 20.10.2009г. №682-П «Об утверждении Положения об оплате труда работников, участвующих в оказании </w:t>
      </w:r>
      <w:r w:rsidR="00951DE4" w:rsidRPr="00951DE4">
        <w:rPr>
          <w:rFonts w:ascii="Times New Roman" w:hAnsi="Times New Roman" w:cs="Times New Roman"/>
          <w:sz w:val="24"/>
          <w:szCs w:val="24"/>
        </w:rPr>
        <w:t xml:space="preserve">платных медицинских услуг государственных учреждений здравоохранения РД», с положением ГБУ РД </w:t>
      </w:r>
      <w:r w:rsidR="00951DE4" w:rsidRPr="00951DE4">
        <w:rPr>
          <w:rFonts w:ascii="Times New Roman" w:hAnsi="Times New Roman" w:cs="Times New Roman"/>
        </w:rPr>
        <w:t xml:space="preserve">«Республиканский </w:t>
      </w:r>
      <w:proofErr w:type="spellStart"/>
      <w:proofErr w:type="gramStart"/>
      <w:r w:rsidR="00951DE4" w:rsidRPr="00951DE4">
        <w:rPr>
          <w:rFonts w:ascii="Times New Roman" w:hAnsi="Times New Roman" w:cs="Times New Roman"/>
        </w:rPr>
        <w:t>ортопедо-травматологический</w:t>
      </w:r>
      <w:proofErr w:type="spellEnd"/>
      <w:proofErr w:type="gramEnd"/>
      <w:r w:rsidR="00951DE4" w:rsidRPr="00951DE4">
        <w:rPr>
          <w:rFonts w:ascii="Times New Roman" w:hAnsi="Times New Roman" w:cs="Times New Roman"/>
        </w:rPr>
        <w:t xml:space="preserve"> центр им Н.Ц. </w:t>
      </w:r>
      <w:proofErr w:type="spellStart"/>
      <w:r w:rsidR="00951DE4" w:rsidRPr="00951DE4">
        <w:rPr>
          <w:rFonts w:ascii="Times New Roman" w:hAnsi="Times New Roman" w:cs="Times New Roman"/>
        </w:rPr>
        <w:t>Цахаева</w:t>
      </w:r>
      <w:proofErr w:type="spellEnd"/>
      <w:r w:rsidR="00951DE4" w:rsidRPr="00951DE4">
        <w:rPr>
          <w:rFonts w:ascii="Times New Roman" w:hAnsi="Times New Roman" w:cs="Times New Roman"/>
        </w:rPr>
        <w:t>»</w:t>
      </w:r>
      <w:r w:rsidR="00951DE4">
        <w:rPr>
          <w:rFonts w:ascii="Times New Roman" w:hAnsi="Times New Roman" w:cs="Times New Roman"/>
        </w:rPr>
        <w:t xml:space="preserve"> «О порядке и условиях предоставления платных медицинских услуг»</w:t>
      </w:r>
    </w:p>
    <w:p w:rsidR="00951DE4" w:rsidRPr="00951DE4" w:rsidRDefault="00951DE4" w:rsidP="00951D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Размер средств направляемых фонд оплаты труда работников, участвующих в оказании платных услуг населению составляет до 50%, (с учетом начисления ФОТ) от итогового выполненного объема оказанных услуг.</w:t>
      </w:r>
    </w:p>
    <w:p w:rsidR="00951DE4" w:rsidRPr="00951DE4" w:rsidRDefault="00951DE4" w:rsidP="000D2D1D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оплату труда сотрудников, непосредственно оказывающих платные медицинские услуги, направляется денежны</w:t>
      </w:r>
      <w:r w:rsidR="0069734A">
        <w:rPr>
          <w:rFonts w:ascii="Times New Roman" w:hAnsi="Times New Roman" w:cs="Times New Roman"/>
        </w:rPr>
        <w:t xml:space="preserve">е средства в размере от </w:t>
      </w:r>
      <w:bookmarkStart w:id="0" w:name="_GoBack"/>
      <w:bookmarkEnd w:id="0"/>
      <w:r w:rsidR="006973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_ до 50% от итогового выполненного объема оказанных услуг с учетом (с учетом начисления ФОТ) в т ч по службам:</w:t>
      </w:r>
    </w:p>
    <w:p w:rsidR="00951DE4" w:rsidRDefault="00951DE4" w:rsidP="000D2D1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850"/>
      </w:tblGrid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КАБИНЕТ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951DE4" w:rsidTr="00951DE4">
        <w:tc>
          <w:tcPr>
            <w:tcW w:w="3369" w:type="dxa"/>
          </w:tcPr>
          <w:p w:rsidR="00951DE4" w:rsidRDefault="00951DE4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АМБУЛАТОРНАЯ ТРАВМА</w:t>
            </w:r>
          </w:p>
        </w:tc>
        <w:tc>
          <w:tcPr>
            <w:tcW w:w="850" w:type="dxa"/>
          </w:tcPr>
          <w:p w:rsidR="00951DE4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9146C2" w:rsidTr="00951DE4">
        <w:tc>
          <w:tcPr>
            <w:tcW w:w="3369" w:type="dxa"/>
          </w:tcPr>
          <w:p w:rsidR="009146C2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</w:p>
        </w:tc>
        <w:tc>
          <w:tcPr>
            <w:tcW w:w="850" w:type="dxa"/>
          </w:tcPr>
          <w:p w:rsidR="009146C2" w:rsidRDefault="0069734A" w:rsidP="000D2D1D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</w:tbl>
    <w:p w:rsidR="00951DE4" w:rsidRDefault="000D2D1D" w:rsidP="000D2D1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средств, направляемых в ФОТ административно-управленческого и хозяйственно-обслуживающего персонала, составляет до 6% от выполненного объема работ, в т. ч. материальное поощрение руководителя за организацию платных услуг. Ответственность за начисление материального поощрения руководителя несет бухгалтер.</w:t>
      </w:r>
    </w:p>
    <w:p w:rsidR="000D2D1D" w:rsidRDefault="000D2D1D" w:rsidP="000D2D1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D2D1D" w:rsidRDefault="000D2D1D" w:rsidP="000D2D1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распределения денежных средств, направленных на заработную плату в отделениях, определяется самостоятельно заведующим отделением или врачом, непосредственно оказывающим платные услуги, в зависимости от объема и сложности выполненных работ, распределение доли заработной платы, приходящей на АУП определяет ответственное лицо по приказу руководителя. </w:t>
      </w:r>
    </w:p>
    <w:p w:rsidR="000D2D1D" w:rsidRPr="00E77DE1" w:rsidRDefault="000D2D1D" w:rsidP="000D2D1D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0D2D1D" w:rsidRPr="00E77DE1" w:rsidSect="0032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07"/>
    <w:multiLevelType w:val="multilevel"/>
    <w:tmpl w:val="4A087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3DA"/>
    <w:rsid w:val="000D2D1D"/>
    <w:rsid w:val="0032567A"/>
    <w:rsid w:val="0069734A"/>
    <w:rsid w:val="009146C2"/>
    <w:rsid w:val="00951DE4"/>
    <w:rsid w:val="00A20C21"/>
    <w:rsid w:val="00BB03DA"/>
    <w:rsid w:val="00CF5BEC"/>
    <w:rsid w:val="00E7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E1"/>
    <w:pPr>
      <w:ind w:left="720"/>
      <w:contextualSpacing/>
    </w:pPr>
  </w:style>
  <w:style w:type="table" w:styleId="a4">
    <w:name w:val="Table Grid"/>
    <w:basedOn w:val="a1"/>
    <w:uiPriority w:val="59"/>
    <w:rsid w:val="0095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E1"/>
    <w:pPr>
      <w:ind w:left="720"/>
      <w:contextualSpacing/>
    </w:pPr>
  </w:style>
  <w:style w:type="table" w:styleId="a4">
    <w:name w:val="Table Grid"/>
    <w:basedOn w:val="a1"/>
    <w:uiPriority w:val="59"/>
    <w:rsid w:val="0095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Secratary</cp:lastModifiedBy>
  <cp:revision>2</cp:revision>
  <dcterms:created xsi:type="dcterms:W3CDTF">2018-01-31T09:37:00Z</dcterms:created>
  <dcterms:modified xsi:type="dcterms:W3CDTF">2018-01-31T09:37:00Z</dcterms:modified>
</cp:coreProperties>
</file>